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FB1B" w14:textId="77777777" w:rsidR="00B23F7A" w:rsidRPr="00E34AF2" w:rsidRDefault="00860E2B">
      <w:pPr>
        <w:rPr>
          <w:rFonts w:ascii="HeinemannRomanSpecial" w:hAnsi="HeinemannRomanSpecial"/>
          <w:sz w:val="32"/>
          <w:szCs w:val="32"/>
        </w:rPr>
      </w:pPr>
      <w:r w:rsidRPr="00E34AF2">
        <w:rPr>
          <w:rFonts w:ascii="HeinemannRomanSpecial" w:hAnsi="HeinemannRomanSpec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FE108" wp14:editId="1A489E70">
                <wp:simplePos x="0" y="0"/>
                <wp:positionH relativeFrom="margin">
                  <wp:posOffset>-46530</wp:posOffset>
                </wp:positionH>
                <wp:positionV relativeFrom="paragraph">
                  <wp:posOffset>114416</wp:posOffset>
                </wp:positionV>
                <wp:extent cx="4033438" cy="539750"/>
                <wp:effectExtent l="19050" t="133350" r="5715" b="146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7509">
                          <a:off x="0" y="0"/>
                          <a:ext cx="4033438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20B6" w14:textId="77777777" w:rsidR="0043196B" w:rsidRPr="0043196B" w:rsidRDefault="00462181" w:rsidP="0043196B">
                            <w:pPr>
                              <w:spacing w:after="0" w:line="240" w:lineRule="auto"/>
                              <w:rPr>
                                <w:rFonts w:ascii="HeinemannRomanSpecial Black" w:hAnsi="HeinemannRomanSpecial Black"/>
                                <w:sz w:val="44"/>
                                <w:szCs w:val="44"/>
                              </w:rPr>
                            </w:pPr>
                            <w:r w:rsidRPr="00462181">
                              <w:rPr>
                                <w:rFonts w:ascii="HeinemannRomanSpecial Black" w:hAnsi="HeinemannRomanSpecial Black"/>
                                <w:sz w:val="44"/>
                                <w:szCs w:val="44"/>
                              </w:rPr>
                              <w:t>Present prices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5FE1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5pt;margin-top:9pt;width:317.6pt;height:42.5pt;rotation:-264865fd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" filled="f" stroked="f">
                <v:textbox inset="1mm,1mm,1mm,1mm">
                  <w:txbxContent>
                    <w:p w14:paraId="037720B6" w14:textId="77777777" w:rsidR="0043196B" w:rsidRPr="0043196B" w:rsidRDefault="00462181" w:rsidP="0043196B">
                      <w:pPr>
                        <w:spacing w:after="0" w:line="240" w:lineRule="auto"/>
                        <w:rPr>
                          <w:rFonts w:ascii="HeinemannRomanSpecial Black" w:hAnsi="HeinemannRomanSpecial Black"/>
                          <w:sz w:val="44"/>
                          <w:szCs w:val="44"/>
                        </w:rPr>
                      </w:pPr>
                      <w:r w:rsidRPr="00462181">
                        <w:rPr>
                          <w:rFonts w:ascii="HeinemannRomanSpecial Black" w:hAnsi="HeinemannRomanSpecial Black"/>
                          <w:sz w:val="44"/>
                          <w:szCs w:val="44"/>
                        </w:rPr>
                        <w:t>Present prices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AF2">
        <w:rPr>
          <w:rFonts w:ascii="HeinemannRomanSpecial" w:hAnsi="HeinemannRomanSpecial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6EF300CE" wp14:editId="7B72E208">
            <wp:simplePos x="0" y="0"/>
            <wp:positionH relativeFrom="page">
              <wp:align>left</wp:align>
            </wp:positionH>
            <wp:positionV relativeFrom="paragraph">
              <wp:posOffset>-48895</wp:posOffset>
            </wp:positionV>
            <wp:extent cx="4552950" cy="1002648"/>
            <wp:effectExtent l="0" t="0" r="0" b="7620"/>
            <wp:wrapNone/>
            <wp:docPr id="19" name="Picture 19" descr="C:\Users\Sally\AppData\Local\Microsoft\Windows\INetCacheContent.Word\Title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Content.Word\TitleB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0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220F0" w14:textId="77777777" w:rsidR="00B23F7A" w:rsidRPr="00E34AF2" w:rsidRDefault="00B23F7A" w:rsidP="00B23F7A">
      <w:pPr>
        <w:rPr>
          <w:rFonts w:ascii="HeinemannRomanSpecial" w:hAnsi="HeinemannRomanSpecial"/>
          <w:sz w:val="32"/>
          <w:szCs w:val="32"/>
        </w:rPr>
      </w:pPr>
    </w:p>
    <w:p w14:paraId="48A660C4" w14:textId="77777777" w:rsidR="00EC10C3" w:rsidRPr="00E34AF2" w:rsidRDefault="00EC10C3" w:rsidP="008905D4">
      <w:pPr>
        <w:autoSpaceDE w:val="0"/>
        <w:autoSpaceDN w:val="0"/>
        <w:adjustRightInd w:val="0"/>
        <w:spacing w:after="0" w:line="240" w:lineRule="auto"/>
        <w:rPr>
          <w:rFonts w:ascii="HeinemannRomanSpecial" w:hAnsi="HeinemannRomanSpecial" w:cs="Arial"/>
          <w:sz w:val="32"/>
          <w:szCs w:val="32"/>
        </w:rPr>
      </w:pPr>
    </w:p>
    <w:p w14:paraId="31DB2748" w14:textId="4E894C0A" w:rsidR="00F963D3" w:rsidRDefault="00462181" w:rsidP="00F44AB5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  <w:r w:rsidRPr="00462181">
        <w:rPr>
          <w:rFonts w:ascii="HeinemannRomanSpecial" w:hAnsi="HeinemannRomanSpecial" w:cs="Arial"/>
          <w:sz w:val="32"/>
          <w:szCs w:val="32"/>
        </w:rPr>
        <w:t>Three friends bought presents for their families:</w:t>
      </w:r>
    </w:p>
    <w:p w14:paraId="04370D87" w14:textId="77777777" w:rsidR="006C22AD" w:rsidRDefault="006C22AD" w:rsidP="00F44AB5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</w:p>
    <w:p w14:paraId="0D5B245F" w14:textId="77777777" w:rsidR="006C22AD" w:rsidRDefault="00462181" w:rsidP="00462181">
      <w:pPr>
        <w:pStyle w:val="ListParagraph"/>
        <w:numPr>
          <w:ilvl w:val="0"/>
          <w:numId w:val="3"/>
        </w:numPr>
        <w:spacing w:before="120" w:after="120" w:line="240" w:lineRule="auto"/>
        <w:ind w:left="1701" w:hanging="567"/>
        <w:contextualSpacing w:val="0"/>
        <w:rPr>
          <w:rFonts w:ascii="HeinemannRomanSpecial" w:hAnsi="HeinemannRomanSpecial" w:cs="Arial"/>
          <w:sz w:val="32"/>
          <w:szCs w:val="32"/>
        </w:rPr>
      </w:pPr>
      <w:r w:rsidRPr="00462181">
        <w:rPr>
          <w:rFonts w:ascii="HeinemannRomanSpecial" w:hAnsi="HeinemannRomanSpecial" w:cs="Arial"/>
          <w:sz w:val="32"/>
          <w:szCs w:val="32"/>
        </w:rPr>
        <w:t xml:space="preserve">Ella bought one tin of chocolates and two DVDs. </w:t>
      </w:r>
    </w:p>
    <w:p w14:paraId="3F7EB419" w14:textId="3AB62ED0" w:rsidR="00462181" w:rsidRDefault="00462181" w:rsidP="006C22AD">
      <w:pPr>
        <w:pStyle w:val="ListParagraph"/>
        <w:spacing w:before="120" w:after="120" w:line="240" w:lineRule="auto"/>
        <w:ind w:left="1701"/>
        <w:contextualSpacing w:val="0"/>
        <w:rPr>
          <w:rFonts w:ascii="HeinemannRomanSpecial" w:hAnsi="HeinemannRomanSpecial" w:cs="Arial"/>
          <w:sz w:val="32"/>
          <w:szCs w:val="32"/>
        </w:rPr>
      </w:pPr>
      <w:r w:rsidRPr="00462181">
        <w:rPr>
          <w:rFonts w:ascii="HeinemannRomanSpecial" w:hAnsi="HeinemannRomanSpecial" w:cs="Arial"/>
          <w:sz w:val="32"/>
          <w:szCs w:val="32"/>
        </w:rPr>
        <w:t>They cost her £17</w:t>
      </w:r>
      <w:r w:rsidR="00AB70FA">
        <w:rPr>
          <w:rFonts w:ascii="HeinemannRomanSpecial" w:hAnsi="HeinemannRomanSpecial" w:cs="Arial"/>
          <w:sz w:val="32"/>
          <w:szCs w:val="32"/>
        </w:rPr>
        <w:t>·</w:t>
      </w:r>
      <w:r w:rsidRPr="00462181">
        <w:rPr>
          <w:rFonts w:ascii="HeinemannRomanSpecial" w:hAnsi="HeinemannRomanSpecial" w:cs="Arial"/>
          <w:sz w:val="32"/>
          <w:szCs w:val="32"/>
        </w:rPr>
        <w:t>50.</w:t>
      </w:r>
    </w:p>
    <w:p w14:paraId="7A2EA1D9" w14:textId="77777777" w:rsidR="006C22AD" w:rsidRPr="00462181" w:rsidRDefault="006C22AD" w:rsidP="006C22AD">
      <w:pPr>
        <w:pStyle w:val="ListParagraph"/>
        <w:spacing w:before="120" w:after="120" w:line="240" w:lineRule="auto"/>
        <w:ind w:left="1701"/>
        <w:contextualSpacing w:val="0"/>
        <w:rPr>
          <w:rFonts w:ascii="HeinemannRomanSpecial" w:hAnsi="HeinemannRomanSpecial" w:cs="Arial"/>
          <w:sz w:val="32"/>
          <w:szCs w:val="32"/>
        </w:rPr>
      </w:pPr>
    </w:p>
    <w:p w14:paraId="5AB32F4C" w14:textId="77777777" w:rsidR="006C22AD" w:rsidRDefault="00462181" w:rsidP="00462181">
      <w:pPr>
        <w:pStyle w:val="ListParagraph"/>
        <w:numPr>
          <w:ilvl w:val="0"/>
          <w:numId w:val="3"/>
        </w:numPr>
        <w:spacing w:before="120" w:after="120" w:line="240" w:lineRule="auto"/>
        <w:ind w:left="1701" w:hanging="567"/>
        <w:contextualSpacing w:val="0"/>
        <w:rPr>
          <w:rFonts w:ascii="HeinemannRomanSpecial" w:hAnsi="HeinemannRomanSpecial" w:cs="Arial"/>
          <w:sz w:val="32"/>
          <w:szCs w:val="32"/>
        </w:rPr>
      </w:pPr>
      <w:r w:rsidRPr="00462181">
        <w:rPr>
          <w:rFonts w:ascii="HeinemannRomanSpecial" w:hAnsi="HeinemannRomanSpecial" w:cs="Arial"/>
          <w:sz w:val="32"/>
          <w:szCs w:val="32"/>
        </w:rPr>
        <w:t xml:space="preserve">Max bought two tins of chocolates and one DVD. </w:t>
      </w:r>
    </w:p>
    <w:p w14:paraId="7ACFECBC" w14:textId="776ABD5E" w:rsidR="00462181" w:rsidRDefault="00462181" w:rsidP="006C22AD">
      <w:pPr>
        <w:pStyle w:val="ListParagraph"/>
        <w:spacing w:before="120" w:after="120" w:line="240" w:lineRule="auto"/>
        <w:ind w:left="1701"/>
        <w:contextualSpacing w:val="0"/>
        <w:rPr>
          <w:rFonts w:ascii="HeinemannRomanSpecial" w:hAnsi="HeinemannRomanSpecial" w:cs="Arial"/>
          <w:sz w:val="32"/>
          <w:szCs w:val="32"/>
        </w:rPr>
      </w:pPr>
      <w:r w:rsidRPr="00462181">
        <w:rPr>
          <w:rFonts w:ascii="HeinemannRomanSpecial" w:hAnsi="HeinemannRomanSpecial" w:cs="Arial"/>
          <w:sz w:val="32"/>
          <w:szCs w:val="32"/>
        </w:rPr>
        <w:t>They cost him £15</w:t>
      </w:r>
      <w:r w:rsidR="00AB70FA">
        <w:rPr>
          <w:rFonts w:ascii="HeinemannRomanSpecial" w:hAnsi="HeinemannRomanSpecial" w:cs="Arial"/>
          <w:sz w:val="32"/>
          <w:szCs w:val="32"/>
        </w:rPr>
        <w:t>·</w:t>
      </w:r>
      <w:r w:rsidRPr="00462181">
        <w:rPr>
          <w:rFonts w:ascii="HeinemannRomanSpecial" w:hAnsi="HeinemannRomanSpecial" w:cs="Arial"/>
          <w:sz w:val="32"/>
          <w:szCs w:val="32"/>
        </w:rPr>
        <w:t>50</w:t>
      </w:r>
      <w:r w:rsidR="006C22AD">
        <w:rPr>
          <w:rFonts w:ascii="HeinemannRomanSpecial" w:hAnsi="HeinemannRomanSpecial" w:cs="Arial"/>
          <w:sz w:val="32"/>
          <w:szCs w:val="32"/>
        </w:rPr>
        <w:t>.</w:t>
      </w:r>
    </w:p>
    <w:p w14:paraId="54EFC63E" w14:textId="77777777" w:rsidR="006C22AD" w:rsidRPr="006C22AD" w:rsidRDefault="006C22AD" w:rsidP="006C22AD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</w:p>
    <w:p w14:paraId="79A7587F" w14:textId="77777777" w:rsidR="006C22AD" w:rsidRDefault="00462181" w:rsidP="00462181">
      <w:pPr>
        <w:pStyle w:val="ListParagraph"/>
        <w:numPr>
          <w:ilvl w:val="0"/>
          <w:numId w:val="3"/>
        </w:numPr>
        <w:spacing w:before="120" w:after="120" w:line="240" w:lineRule="auto"/>
        <w:ind w:left="1701" w:hanging="567"/>
        <w:contextualSpacing w:val="0"/>
        <w:rPr>
          <w:rFonts w:ascii="HeinemannRomanSpecial" w:hAnsi="HeinemannRomanSpecial" w:cs="Arial"/>
          <w:sz w:val="32"/>
          <w:szCs w:val="32"/>
        </w:rPr>
      </w:pPr>
      <w:proofErr w:type="spellStart"/>
      <w:r w:rsidRPr="00462181">
        <w:rPr>
          <w:rFonts w:ascii="HeinemannRomanSpecial" w:hAnsi="HeinemannRomanSpecial" w:cs="Arial"/>
          <w:sz w:val="32"/>
          <w:szCs w:val="32"/>
        </w:rPr>
        <w:t>Romanie</w:t>
      </w:r>
      <w:proofErr w:type="spellEnd"/>
      <w:r w:rsidRPr="00462181">
        <w:rPr>
          <w:rFonts w:ascii="HeinemannRomanSpecial" w:hAnsi="HeinemannRomanSpecial" w:cs="Arial"/>
          <w:sz w:val="32"/>
          <w:szCs w:val="32"/>
        </w:rPr>
        <w:t xml:space="preserve"> bought two tins of chocolates and two DVDs. </w:t>
      </w:r>
    </w:p>
    <w:p w14:paraId="15B9D758" w14:textId="082E7767" w:rsidR="00462181" w:rsidRDefault="00462181" w:rsidP="006C22AD">
      <w:pPr>
        <w:pStyle w:val="ListParagraph"/>
        <w:spacing w:before="120" w:after="120" w:line="240" w:lineRule="auto"/>
        <w:ind w:left="1701"/>
        <w:contextualSpacing w:val="0"/>
        <w:rPr>
          <w:rFonts w:ascii="HeinemannRomanSpecial" w:hAnsi="HeinemannRomanSpecial" w:cs="Arial"/>
          <w:sz w:val="32"/>
          <w:szCs w:val="32"/>
        </w:rPr>
      </w:pPr>
      <w:r w:rsidRPr="00462181">
        <w:rPr>
          <w:rFonts w:ascii="HeinemannRomanSpecial" w:hAnsi="HeinemannRomanSpecial" w:cs="Arial"/>
          <w:sz w:val="32"/>
          <w:szCs w:val="32"/>
        </w:rPr>
        <w:t>What did they cost her?</w:t>
      </w:r>
    </w:p>
    <w:p w14:paraId="6D9F5DA5" w14:textId="77777777" w:rsidR="00E20D60" w:rsidRDefault="00E20D60" w:rsidP="00E20D60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</w:p>
    <w:p w14:paraId="158705F1" w14:textId="4F438DAF" w:rsidR="00462181" w:rsidRDefault="00E20D60" w:rsidP="00E92358">
      <w:pPr>
        <w:spacing w:before="120" w:after="120" w:line="240" w:lineRule="auto"/>
        <w:jc w:val="center"/>
        <w:rPr>
          <w:rFonts w:ascii="HeinemannRomanSpecial" w:hAnsi="HeinemannRomanSpecial" w:cs="Arial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66FED0F" wp14:editId="7075B163">
            <wp:extent cx="6150610" cy="137222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211" cy="137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D23F2" w14:textId="77777777" w:rsidR="006C22AD" w:rsidRDefault="006C22AD" w:rsidP="00462181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</w:p>
    <w:p w14:paraId="77FBA026" w14:textId="533A6B8F" w:rsidR="00462181" w:rsidRPr="00462181" w:rsidRDefault="00462181" w:rsidP="00462181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  <w:r w:rsidRPr="00462181">
        <w:rPr>
          <w:rFonts w:ascii="HeinemannRomanSpecial" w:hAnsi="HeinemannRomanSpecial" w:cs="Arial"/>
          <w:sz w:val="32"/>
          <w:szCs w:val="32"/>
        </w:rPr>
        <w:t>What will be your strategy to begin this problem?</w:t>
      </w:r>
    </w:p>
    <w:p w14:paraId="0B3BDB74" w14:textId="77777777" w:rsidR="00462181" w:rsidRPr="00462181" w:rsidRDefault="00462181" w:rsidP="00462181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  <w:r w:rsidRPr="00462181">
        <w:rPr>
          <w:rFonts w:ascii="HeinemannRomanSpecial" w:hAnsi="HeinemannRomanSpecial" w:cs="Arial"/>
          <w:sz w:val="32"/>
          <w:szCs w:val="32"/>
        </w:rPr>
        <w:t>Will it help to visualise it in some way?</w:t>
      </w:r>
    </w:p>
    <w:p w14:paraId="125E982E" w14:textId="77777777" w:rsidR="00462181" w:rsidRPr="00462181" w:rsidRDefault="00462181" w:rsidP="00462181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  <w:r w:rsidRPr="00462181">
        <w:rPr>
          <w:rFonts w:ascii="HeinemannRomanSpecial" w:hAnsi="HeinemannRomanSpecial" w:cs="Arial"/>
          <w:sz w:val="32"/>
          <w:szCs w:val="32"/>
        </w:rPr>
        <w:t>If/when you solve the problem, can you write a clear, step-by-step explanation of how</w:t>
      </w:r>
      <w:r>
        <w:rPr>
          <w:rFonts w:ascii="HeinemannRomanSpecial" w:hAnsi="HeinemannRomanSpecial" w:cs="Arial"/>
          <w:sz w:val="32"/>
          <w:szCs w:val="32"/>
        </w:rPr>
        <w:t xml:space="preserve"> </w:t>
      </w:r>
      <w:r w:rsidRPr="00462181">
        <w:rPr>
          <w:rFonts w:ascii="HeinemannRomanSpecial" w:hAnsi="HeinemannRomanSpecial" w:cs="Arial"/>
          <w:sz w:val="32"/>
          <w:szCs w:val="32"/>
        </w:rPr>
        <w:t>you did it?</w:t>
      </w:r>
    </w:p>
    <w:p w14:paraId="5200E88A" w14:textId="77777777" w:rsidR="00303895" w:rsidRPr="00E34AF2" w:rsidRDefault="00303895" w:rsidP="00303895">
      <w:pPr>
        <w:rPr>
          <w:rFonts w:ascii="HeinemannRomanSpecial" w:hAnsi="HeinemannRomanSpecial" w:cs="Arial"/>
          <w:sz w:val="32"/>
          <w:szCs w:val="32"/>
        </w:rPr>
      </w:pPr>
    </w:p>
    <w:p w14:paraId="07E5C915" w14:textId="77777777" w:rsidR="00E92A77" w:rsidRPr="00E34AF2" w:rsidRDefault="00E92A77" w:rsidP="00303895">
      <w:pPr>
        <w:rPr>
          <w:rFonts w:ascii="HeinemannRomanSpecial" w:hAnsi="HeinemannRomanSpecial" w:cs="Arial"/>
          <w:sz w:val="32"/>
          <w:szCs w:val="32"/>
        </w:rPr>
      </w:pPr>
    </w:p>
    <w:sectPr w:rsidR="00E92A77" w:rsidRPr="00E34AF2" w:rsidSect="00F44AB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021D0" w14:textId="77777777" w:rsidR="005C5D61" w:rsidRDefault="005C5D61" w:rsidP="0094123E">
      <w:pPr>
        <w:spacing w:after="0" w:line="240" w:lineRule="auto"/>
      </w:pPr>
      <w:r>
        <w:separator/>
      </w:r>
    </w:p>
  </w:endnote>
  <w:endnote w:type="continuationSeparator" w:id="0">
    <w:p w14:paraId="4BC3DD08" w14:textId="77777777" w:rsidR="005C5D61" w:rsidRDefault="005C5D61" w:rsidP="0094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inemannRomanSpecial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HeinemannRomanSpecial Black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nemannRomanSpecial Bold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8EA0" w14:textId="77777777" w:rsidR="005C5D61" w:rsidRDefault="005C5D61" w:rsidP="0094123E">
      <w:pPr>
        <w:spacing w:after="0" w:line="240" w:lineRule="auto"/>
      </w:pPr>
      <w:r>
        <w:separator/>
      </w:r>
    </w:p>
  </w:footnote>
  <w:footnote w:type="continuationSeparator" w:id="0">
    <w:p w14:paraId="7F2E1129" w14:textId="77777777" w:rsidR="005C5D61" w:rsidRDefault="005C5D61" w:rsidP="0094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70B6E" w14:textId="217E7F65" w:rsidR="0094123E" w:rsidRDefault="00FE3090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B2CC003" wp14:editId="2ECF1A0B">
              <wp:simplePos x="0" y="0"/>
              <wp:positionH relativeFrom="column">
                <wp:posOffset>224790</wp:posOffset>
              </wp:positionH>
              <wp:positionV relativeFrom="paragraph">
                <wp:posOffset>-175260</wp:posOffset>
              </wp:positionV>
              <wp:extent cx="6035040" cy="2901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040" cy="290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987AD" w14:textId="517F737E" w:rsidR="00E662CA" w:rsidRPr="009F2AA7" w:rsidRDefault="00E662CA" w:rsidP="006F3ABF">
                          <w:pPr>
                            <w:spacing w:after="0" w:line="240" w:lineRule="auto"/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3600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CC0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.7pt;margin-top:-13.8pt;width:475.2pt;height:22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" filled="f" stroked="f">
              <v:textbox inset=",1mm,,0">
                <w:txbxContent>
                  <w:p w14:paraId="6B9987AD" w14:textId="517F737E" w:rsidR="00E662CA" w:rsidRPr="009F2AA7" w:rsidRDefault="00E662CA" w:rsidP="006F3ABF">
                    <w:pPr>
                      <w:spacing w:after="0" w:line="240" w:lineRule="auto"/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E02"/>
    <w:multiLevelType w:val="hybridMultilevel"/>
    <w:tmpl w:val="E9B8C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C66"/>
    <w:multiLevelType w:val="hybridMultilevel"/>
    <w:tmpl w:val="7A6AC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06ACD"/>
    <w:multiLevelType w:val="hybridMultilevel"/>
    <w:tmpl w:val="0F24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F7E"/>
    <w:rsid w:val="00010768"/>
    <w:rsid w:val="00043428"/>
    <w:rsid w:val="0007181B"/>
    <w:rsid w:val="000C65B9"/>
    <w:rsid w:val="000E1B92"/>
    <w:rsid w:val="000E69F5"/>
    <w:rsid w:val="00121EBF"/>
    <w:rsid w:val="001234C2"/>
    <w:rsid w:val="001442D0"/>
    <w:rsid w:val="00187872"/>
    <w:rsid w:val="001F799E"/>
    <w:rsid w:val="0020001E"/>
    <w:rsid w:val="00233FC2"/>
    <w:rsid w:val="00245959"/>
    <w:rsid w:val="00286C79"/>
    <w:rsid w:val="002945A4"/>
    <w:rsid w:val="00303895"/>
    <w:rsid w:val="00310298"/>
    <w:rsid w:val="003200B8"/>
    <w:rsid w:val="0033713C"/>
    <w:rsid w:val="003B0F3A"/>
    <w:rsid w:val="003C730C"/>
    <w:rsid w:val="003E01F4"/>
    <w:rsid w:val="0043196B"/>
    <w:rsid w:val="00462181"/>
    <w:rsid w:val="00471A20"/>
    <w:rsid w:val="0047339D"/>
    <w:rsid w:val="004848CB"/>
    <w:rsid w:val="004957B0"/>
    <w:rsid w:val="005151A4"/>
    <w:rsid w:val="0057704C"/>
    <w:rsid w:val="005B11B8"/>
    <w:rsid w:val="005C5D61"/>
    <w:rsid w:val="005D1E70"/>
    <w:rsid w:val="005F5B69"/>
    <w:rsid w:val="006208A5"/>
    <w:rsid w:val="0063545C"/>
    <w:rsid w:val="00665389"/>
    <w:rsid w:val="006C22AD"/>
    <w:rsid w:val="006D1DD9"/>
    <w:rsid w:val="006E38F1"/>
    <w:rsid w:val="006F3ABF"/>
    <w:rsid w:val="007050A4"/>
    <w:rsid w:val="0071287B"/>
    <w:rsid w:val="007A4FFE"/>
    <w:rsid w:val="0084702B"/>
    <w:rsid w:val="008561DD"/>
    <w:rsid w:val="00860E2B"/>
    <w:rsid w:val="008905D4"/>
    <w:rsid w:val="008C7A28"/>
    <w:rsid w:val="008D1E76"/>
    <w:rsid w:val="00940F71"/>
    <w:rsid w:val="0094123E"/>
    <w:rsid w:val="00964ED0"/>
    <w:rsid w:val="00973CAE"/>
    <w:rsid w:val="009C3BFC"/>
    <w:rsid w:val="009F2AA7"/>
    <w:rsid w:val="00A46234"/>
    <w:rsid w:val="00A47C01"/>
    <w:rsid w:val="00AB70FA"/>
    <w:rsid w:val="00B23F7A"/>
    <w:rsid w:val="00B35DF5"/>
    <w:rsid w:val="00B378BF"/>
    <w:rsid w:val="00B4204A"/>
    <w:rsid w:val="00B514FF"/>
    <w:rsid w:val="00C727C9"/>
    <w:rsid w:val="00C922E8"/>
    <w:rsid w:val="00CD5735"/>
    <w:rsid w:val="00D5788D"/>
    <w:rsid w:val="00D73A3B"/>
    <w:rsid w:val="00DA4C32"/>
    <w:rsid w:val="00E20D60"/>
    <w:rsid w:val="00E34AF2"/>
    <w:rsid w:val="00E662CA"/>
    <w:rsid w:val="00E665BD"/>
    <w:rsid w:val="00E92358"/>
    <w:rsid w:val="00E92A77"/>
    <w:rsid w:val="00EB2A77"/>
    <w:rsid w:val="00EB73A6"/>
    <w:rsid w:val="00EC10C3"/>
    <w:rsid w:val="00EC4C3B"/>
    <w:rsid w:val="00ED6F7E"/>
    <w:rsid w:val="00F07A4D"/>
    <w:rsid w:val="00F44AB5"/>
    <w:rsid w:val="00F963D3"/>
    <w:rsid w:val="00FA175C"/>
    <w:rsid w:val="00FB480D"/>
    <w:rsid w:val="00FC6CB5"/>
    <w:rsid w:val="00FE3090"/>
    <w:rsid w:val="00FE5346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E1D323"/>
  <w15:docId w15:val="{7848F27F-D28A-4724-A339-AE25E986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3E"/>
  </w:style>
  <w:style w:type="paragraph" w:styleId="Footer">
    <w:name w:val="footer"/>
    <w:basedOn w:val="Normal"/>
    <w:link w:val="FooterChar"/>
    <w:uiPriority w:val="99"/>
    <w:unhideWhenUsed/>
    <w:rsid w:val="0094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3E"/>
  </w:style>
  <w:style w:type="paragraph" w:styleId="ListParagraph">
    <w:name w:val="List Paragraph"/>
    <w:basedOn w:val="Normal"/>
    <w:uiPriority w:val="34"/>
    <w:qFormat/>
    <w:rsid w:val="00EC1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1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sally.hillyer@outlook.com</dc:creator>
  <cp:keywords/>
  <dc:description/>
  <cp:lastModifiedBy>Paul Furcovici</cp:lastModifiedBy>
  <cp:revision>10</cp:revision>
  <cp:lastPrinted>2017-02-08T11:56:00Z</cp:lastPrinted>
  <dcterms:created xsi:type="dcterms:W3CDTF">2017-02-28T16:11:00Z</dcterms:created>
  <dcterms:modified xsi:type="dcterms:W3CDTF">2020-04-21T11:00:00Z</dcterms:modified>
</cp:coreProperties>
</file>